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50C" w:rsidRPr="00B0150C" w:rsidRDefault="00B0150C" w:rsidP="00B0150C">
      <w:pPr>
        <w:widowControl/>
        <w:shd w:val="clear" w:color="auto" w:fill="FFFFFF"/>
        <w:wordWrap w:val="0"/>
        <w:jc w:val="center"/>
        <w:rPr>
          <w:rFonts w:ascii="微软雅黑" w:eastAsia="微软雅黑" w:hAnsi="微软雅黑" w:cs="宋体"/>
          <w:b/>
          <w:bCs/>
          <w:kern w:val="0"/>
          <w:sz w:val="36"/>
          <w:szCs w:val="36"/>
        </w:rPr>
      </w:pPr>
      <w:r w:rsidRPr="00B0150C">
        <w:rPr>
          <w:rFonts w:ascii="微软雅黑" w:eastAsia="微软雅黑" w:hAnsi="微软雅黑" w:cs="宋体" w:hint="eastAsia"/>
          <w:b/>
          <w:bCs/>
          <w:kern w:val="0"/>
          <w:sz w:val="36"/>
          <w:szCs w:val="36"/>
        </w:rPr>
        <w:t>关于举办2017年四川省大学生环保科普创意大赛的通知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 xml:space="preserve">省内各高校：　　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环境问题是当前社会关注的焦点，改善环境质量，携手共创“天蓝、地绿、水清”已成为全社会的共识，“绿水青山就是金山银山”的观念正深入人心。作为在校大学生有责任，更有义务积极宣传推广环保知识，带动更多的环境专业及非环境专业大学生参加环保科普。 同时，为积极配合全国环保科普创意大赛，强化环保科普工作和宣传，普及环保科学知识、繁荣环保科普作品创作，引领大学生</w:t>
      </w:r>
      <w:proofErr w:type="gramStart"/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践行</w:t>
      </w:r>
      <w:proofErr w:type="gramEnd"/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绿色生活，推选我省更多更好的优秀作品，在成功举办四川省首届环保科普创意大赛的基础上，特举办2017年四川省大学生环保科普创意大赛。大赛由四川省教育厅主办，四川省环境科学学会协办，四川新闻网环保频道支持，西华师范大学承办，具体竞赛事宜见附件。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希望各院校认真策划，积极组织学生参赛。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联 系 人： 杨  艳（西华师范大学环境教育与科普基地）</w:t>
      </w:r>
    </w:p>
    <w:p w:rsidR="00B0150C" w:rsidRPr="00B0150C" w:rsidRDefault="002E501F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             </w:t>
      </w:r>
      <w:r w:rsidR="00B0150C"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 陈  芳（西华师范大学环境教育与科普基地）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联系电话：</w:t>
      </w:r>
      <w:r w:rsidR="002E501F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0817-2568430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附件：</w:t>
      </w:r>
      <w:bookmarkStart w:id="0" w:name="_GoBack"/>
      <w:bookmarkEnd w:id="0"/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1.2017年四川省大学生环保科普创意大赛报名表（学校）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lastRenderedPageBreak/>
        <w:t>2.2017年四川省大学生环保科普创意大赛报名表（个人）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3.2017年四川省大学生环保科普创意大赛汇总表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4.2017年四川省大学生环保科普创意大赛评分标准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 w:firstLine="48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5.2017年四川省大学生环保科普创意大赛实施方案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225"/>
        <w:jc w:val="righ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四川省环保科普创意大赛组委会</w:t>
      </w:r>
    </w:p>
    <w:p w:rsidR="00B0150C" w:rsidRPr="00B0150C" w:rsidRDefault="00B0150C" w:rsidP="00B0150C">
      <w:pPr>
        <w:widowControl/>
        <w:shd w:val="clear" w:color="auto" w:fill="FFFFFF"/>
        <w:wordWrap w:val="0"/>
        <w:spacing w:before="150" w:after="150" w:line="720" w:lineRule="atLeast"/>
        <w:ind w:left="225" w:right="855"/>
        <w:jc w:val="righ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0150C">
        <w:rPr>
          <w:rFonts w:ascii="微软雅黑" w:eastAsia="微软雅黑" w:hAnsi="微软雅黑" w:cs="Times New Roman" w:hint="eastAsia"/>
          <w:color w:val="333333"/>
          <w:kern w:val="0"/>
          <w:szCs w:val="21"/>
        </w:rPr>
        <w:t>2017年6月5日</w:t>
      </w:r>
    </w:p>
    <w:p w:rsidR="00F07DAF" w:rsidRDefault="002E501F"/>
    <w:sectPr w:rsidR="00F07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DC"/>
    <w:rsid w:val="002E501F"/>
    <w:rsid w:val="00A3411C"/>
    <w:rsid w:val="00B0150C"/>
    <w:rsid w:val="00B31838"/>
    <w:rsid w:val="00CA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055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1883">
              <w:marLeft w:val="75"/>
              <w:marRight w:val="75"/>
              <w:marTop w:val="75"/>
              <w:marBottom w:val="75"/>
              <w:divBdr>
                <w:top w:val="single" w:sz="6" w:space="2" w:color="EEEEEE"/>
                <w:left w:val="none" w:sz="0" w:space="2" w:color="auto"/>
                <w:bottom w:val="single" w:sz="6" w:space="2" w:color="EEEEEE"/>
                <w:right w:val="none" w:sz="0" w:space="2" w:color="auto"/>
              </w:divBdr>
            </w:div>
          </w:divsChild>
        </w:div>
        <w:div w:id="157307749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2017-07-04T03:19:00Z</dcterms:created>
  <dcterms:modified xsi:type="dcterms:W3CDTF">2017-07-04T03:26:00Z</dcterms:modified>
</cp:coreProperties>
</file>